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E1706" w14:textId="21EBF44B" w:rsidR="00D67F4E" w:rsidRPr="00C801BE" w:rsidRDefault="00D67F4E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0"/>
          <w:szCs w:val="20"/>
        </w:rPr>
      </w:pPr>
      <w:bookmarkStart w:id="0" w:name="_Toc5262061"/>
      <w:bookmarkStart w:id="1" w:name="_Hlk21164851"/>
      <w:r w:rsidRPr="00C801BE">
        <w:rPr>
          <w:rFonts w:ascii="Segoe UI" w:hAnsi="Segoe UI" w:cs="Segoe UI"/>
          <w:b/>
          <w:caps/>
          <w:sz w:val="20"/>
          <w:szCs w:val="20"/>
        </w:rPr>
        <w:t xml:space="preserve">ČESTNÉ PROHLÁŠENÍ </w:t>
      </w:r>
      <w:r w:rsidR="008520CF" w:rsidRPr="00C801BE">
        <w:rPr>
          <w:rFonts w:ascii="Segoe UI" w:hAnsi="Segoe UI" w:cs="Segoe UI"/>
          <w:b/>
          <w:caps/>
          <w:sz w:val="20"/>
          <w:szCs w:val="20"/>
        </w:rPr>
        <w:t>VE VZTAHU K RUSKÝM / BĚLORUSKÝM SUBJEKTŮM</w:t>
      </w:r>
    </w:p>
    <w:p w14:paraId="0AC98EEB" w14:textId="77777777" w:rsidR="00426CF0" w:rsidRPr="00C801BE" w:rsidRDefault="00426CF0" w:rsidP="00426CF0">
      <w:pPr>
        <w:rPr>
          <w:rFonts w:ascii="Segoe UI" w:hAnsi="Segoe UI" w:cs="Segoe UI"/>
          <w:b/>
          <w:bCs/>
          <w:caps/>
          <w:sz w:val="20"/>
          <w:szCs w:val="20"/>
        </w:rPr>
      </w:pPr>
    </w:p>
    <w:p w14:paraId="717C88C9" w14:textId="16F68F9F" w:rsidR="00426CF0" w:rsidRPr="00C801BE" w:rsidRDefault="00426CF0" w:rsidP="00426CF0">
      <w:pPr>
        <w:rPr>
          <w:rFonts w:ascii="Segoe UI" w:hAnsi="Segoe UI" w:cs="Segoe UI"/>
          <w:b/>
          <w:bCs/>
          <w:caps/>
          <w:sz w:val="20"/>
          <w:szCs w:val="20"/>
        </w:rPr>
      </w:pPr>
      <w:r w:rsidRPr="00C801BE">
        <w:rPr>
          <w:rFonts w:ascii="Segoe UI" w:hAnsi="Segoe UI" w:cs="Segoe UI"/>
          <w:b/>
          <w:bCs/>
          <w:caps/>
          <w:sz w:val="20"/>
          <w:szCs w:val="20"/>
        </w:rPr>
        <w:t xml:space="preserve">2. Identifikace </w:t>
      </w:r>
      <w:r w:rsidR="00272792" w:rsidRPr="00C801BE">
        <w:rPr>
          <w:rFonts w:ascii="Segoe UI" w:hAnsi="Segoe UI" w:cs="Segoe UI"/>
          <w:b/>
          <w:bCs/>
          <w:caps/>
          <w:sz w:val="20"/>
          <w:szCs w:val="20"/>
        </w:rPr>
        <w:t>účastníka</w:t>
      </w:r>
      <w:r w:rsidRPr="00C801BE">
        <w:rPr>
          <w:rFonts w:ascii="Segoe UI" w:hAnsi="Segoe UI" w:cs="Segoe UI"/>
          <w:b/>
          <w:bCs/>
          <w:caps/>
          <w:sz w:val="20"/>
          <w:szCs w:val="20"/>
        </w:rPr>
        <w:t>:</w:t>
      </w:r>
    </w:p>
    <w:p w14:paraId="63C4C4A9" w14:textId="77777777" w:rsidR="00426CF0" w:rsidRPr="00C801BE" w:rsidRDefault="00426CF0" w:rsidP="00A32E3D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:rsidRPr="00C801BE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Pr="00C801BE" w:rsidRDefault="00426CF0" w:rsidP="00600E34">
            <w:pPr>
              <w:spacing w:before="60" w:after="60"/>
              <w:rPr>
                <w:rFonts w:ascii="Segoe UI" w:hAnsi="Segoe UI" w:cs="Segoe UI"/>
                <w:b/>
                <w:sz w:val="20"/>
                <w:szCs w:val="20"/>
              </w:rPr>
            </w:pPr>
            <w:r w:rsidRPr="00C801B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  <w:p w14:paraId="7D09FBF8" w14:textId="77777777" w:rsidR="00426CF0" w:rsidRPr="00C801BE" w:rsidRDefault="00426CF0" w:rsidP="00600E34">
            <w:p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801BE">
              <w:rPr>
                <w:rFonts w:ascii="Segoe UI" w:hAnsi="Segoe UI" w:cs="Segoe UI"/>
                <w:sz w:val="20"/>
                <w:szCs w:val="20"/>
              </w:rPr>
              <w:t>Ulice č. p.</w:t>
            </w:r>
          </w:p>
          <w:p w14:paraId="03144DFC" w14:textId="77777777" w:rsidR="00426CF0" w:rsidRPr="00C801BE" w:rsidRDefault="00426CF0" w:rsidP="00600E34">
            <w:p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801BE">
              <w:rPr>
                <w:rFonts w:ascii="Segoe UI" w:hAnsi="Segoe UI" w:cs="Segoe UI"/>
                <w:sz w:val="20"/>
                <w:szCs w:val="20"/>
              </w:rPr>
              <w:t>PSČ:</w:t>
            </w:r>
          </w:p>
          <w:p w14:paraId="3D007DCF" w14:textId="77777777" w:rsidR="00426CF0" w:rsidRPr="00C801BE" w:rsidRDefault="00426CF0" w:rsidP="00600E34">
            <w:p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801BE">
              <w:rPr>
                <w:rFonts w:ascii="Segoe UI" w:hAnsi="Segoe UI" w:cs="Segoe UI"/>
                <w:sz w:val="20"/>
                <w:szCs w:val="20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Pr="00C801BE" w:rsidRDefault="00426CF0" w:rsidP="00600E34">
            <w:p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33D2BA70" w14:textId="77777777" w:rsidR="00426CF0" w:rsidRPr="00C801BE" w:rsidRDefault="00426CF0" w:rsidP="004A027D">
      <w:pPr>
        <w:spacing w:after="0"/>
        <w:jc w:val="center"/>
        <w:rPr>
          <w:rFonts w:ascii="Segoe UI" w:hAnsi="Segoe UI" w:cs="Segoe UI"/>
          <w:b/>
          <w:caps/>
          <w:sz w:val="20"/>
          <w:szCs w:val="20"/>
        </w:rPr>
      </w:pPr>
    </w:p>
    <w:p w14:paraId="31F0CBDB" w14:textId="1260A8C8" w:rsidR="00D67F4E" w:rsidRPr="00C801BE" w:rsidRDefault="00D67F4E" w:rsidP="00362755">
      <w:pPr>
        <w:autoSpaceDE w:val="0"/>
        <w:autoSpaceDN w:val="0"/>
        <w:adjustRightInd w:val="0"/>
        <w:spacing w:before="80" w:after="40"/>
        <w:rPr>
          <w:rFonts w:ascii="Segoe UI" w:hAnsi="Segoe UI" w:cs="Segoe UI"/>
          <w:color w:val="000000"/>
          <w:sz w:val="20"/>
          <w:szCs w:val="20"/>
        </w:rPr>
      </w:pPr>
      <w:r w:rsidRPr="00C801BE">
        <w:rPr>
          <w:rFonts w:ascii="Segoe UI" w:hAnsi="Segoe UI" w:cs="Segoe UI"/>
          <w:color w:val="000000"/>
          <w:sz w:val="20"/>
          <w:szCs w:val="20"/>
        </w:rPr>
        <w:t>čestně prohlašuje, že</w:t>
      </w:r>
    </w:p>
    <w:bookmarkEnd w:id="0"/>
    <w:bookmarkEnd w:id="1"/>
    <w:p w14:paraId="1A160C6F" w14:textId="425D10B2" w:rsidR="00644DC7" w:rsidRPr="00C801BE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C801BE">
        <w:rPr>
          <w:rFonts w:cs="Segoe UI"/>
          <w:color w:val="000000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 w:rsidRPr="00C801BE">
        <w:rPr>
          <w:rFonts w:cs="Segoe UI"/>
          <w:color w:val="000000"/>
        </w:rPr>
        <w:t xml:space="preserve"> </w:t>
      </w:r>
      <w:r w:rsidRPr="00C801BE">
        <w:rPr>
          <w:rFonts w:cs="Segoe UI"/>
          <w:color w:val="000000"/>
        </w:rPr>
        <w:t>v rozsahu více než 10 % nabídkové ceny,</w:t>
      </w:r>
    </w:p>
    <w:p w14:paraId="5AE7C9A0" w14:textId="77777777" w:rsidR="00644DC7" w:rsidRPr="00C801BE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cs="Segoe UI"/>
          <w:color w:val="000000"/>
        </w:rPr>
      </w:pPr>
      <w:r w:rsidRPr="00C801BE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92EEE06" w14:textId="77777777" w:rsidR="00644DC7" w:rsidRPr="00C801BE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</w:rPr>
      </w:pPr>
      <w:r w:rsidRPr="00C801B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686E090F" w14:textId="77777777" w:rsidR="00644DC7" w:rsidRPr="00C801BE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</w:rPr>
      </w:pPr>
      <w:r w:rsidRPr="00C801BE">
        <w:rPr>
          <w:rFonts w:cs="Segoe UI"/>
          <w:color w:val="000000"/>
        </w:rPr>
        <w:t>nejedná jménem nebo na pokyn některého ze subjektů uvedených v písmeni a) nebo b);</w:t>
      </w:r>
    </w:p>
    <w:p w14:paraId="605E7D15" w14:textId="6F68CEB1" w:rsidR="00644DC7" w:rsidRPr="00C801BE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C801BE">
        <w:rPr>
          <w:rFonts w:cs="Segoe UI"/>
          <w:color w:val="000000"/>
        </w:rPr>
        <w:t>není osobou uvedenou v sankčním seznamu v příloze nařízení Rady (EU) č. 269/2014 ze dne</w:t>
      </w:r>
      <w:r w:rsidR="002534FF" w:rsidRPr="00C801BE">
        <w:rPr>
          <w:rFonts w:cs="Segoe UI"/>
          <w:color w:val="000000"/>
        </w:rPr>
        <w:t xml:space="preserve"> </w:t>
      </w:r>
      <w:r w:rsidRPr="00C801BE">
        <w:rPr>
          <w:rFonts w:cs="Segoe UI"/>
          <w:color w:val="000000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C801BE">
        <w:rPr>
          <w:rStyle w:val="Znakapoznpodarou"/>
          <w:rFonts w:cs="Segoe UI"/>
          <w:color w:val="000000"/>
        </w:rPr>
        <w:footnoteReference w:id="1"/>
      </w:r>
      <w:r w:rsidRPr="00C801BE">
        <w:rPr>
          <w:rFonts w:cs="Segoe UI"/>
          <w:color w:val="000000"/>
        </w:rPr>
        <w:t>;</w:t>
      </w:r>
    </w:p>
    <w:p w14:paraId="23F17967" w14:textId="2F10D06C" w:rsidR="00644DC7" w:rsidRPr="00C801BE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C801BE">
        <w:rPr>
          <w:rFonts w:cs="Segoe UI"/>
          <w:color w:val="000000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 w:rsidRPr="00C801BE">
        <w:rPr>
          <w:rFonts w:cs="Segoe UI"/>
          <w:color w:val="000000"/>
        </w:rPr>
        <w:t xml:space="preserve"> </w:t>
      </w:r>
      <w:r w:rsidRPr="00C801BE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C801B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C801BE" w:rsidRDefault="00362755" w:rsidP="004A027D">
      <w:pPr>
        <w:widowControl w:val="0"/>
        <w:suppressAutoHyphens/>
        <w:spacing w:before="100" w:beforeAutospacing="1"/>
        <w:jc w:val="both"/>
        <w:rPr>
          <w:rFonts w:ascii="Segoe UI" w:hAnsi="Segoe UI" w:cs="Segoe UI"/>
          <w:color w:val="000000"/>
          <w:sz w:val="20"/>
          <w:szCs w:val="20"/>
        </w:rPr>
      </w:pPr>
      <w:r w:rsidRPr="00C801BE">
        <w:rPr>
          <w:rFonts w:ascii="Segoe UI" w:hAnsi="Segoe UI" w:cs="Segoe UI"/>
          <w:color w:val="000000"/>
          <w:sz w:val="20"/>
          <w:szCs w:val="20"/>
        </w:rPr>
        <w:t> V </w:t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801BE">
        <w:rPr>
          <w:rFonts w:ascii="Segoe UI" w:hAnsi="Segoe UI" w:cs="Segoe UI"/>
          <w:sz w:val="20"/>
          <w:szCs w:val="20"/>
          <w:highlight w:val="yellow"/>
        </w:rPr>
        <w:instrText xml:space="preserve"> FORMTEXT </w:instrText>
      </w:r>
      <w:r w:rsidRPr="00C801BE">
        <w:rPr>
          <w:rFonts w:ascii="Segoe UI" w:hAnsi="Segoe UI" w:cs="Segoe UI"/>
          <w:sz w:val="20"/>
          <w:szCs w:val="20"/>
          <w:highlight w:val="yellow"/>
        </w:rPr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separate"/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end"/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801BE">
        <w:rPr>
          <w:rFonts w:ascii="Segoe UI" w:hAnsi="Segoe UI" w:cs="Segoe UI"/>
          <w:sz w:val="20"/>
          <w:szCs w:val="20"/>
          <w:highlight w:val="yellow"/>
        </w:rPr>
        <w:instrText xml:space="preserve"> FORMTEXT </w:instrText>
      </w:r>
      <w:r w:rsidRPr="00C801BE">
        <w:rPr>
          <w:rFonts w:ascii="Segoe UI" w:hAnsi="Segoe UI" w:cs="Segoe UI"/>
          <w:sz w:val="20"/>
          <w:szCs w:val="20"/>
          <w:highlight w:val="yellow"/>
        </w:rPr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separate"/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end"/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801BE">
        <w:rPr>
          <w:rFonts w:ascii="Segoe UI" w:hAnsi="Segoe UI" w:cs="Segoe UI"/>
          <w:sz w:val="20"/>
          <w:szCs w:val="20"/>
          <w:highlight w:val="yellow"/>
        </w:rPr>
        <w:instrText xml:space="preserve"> FORMTEXT </w:instrText>
      </w:r>
      <w:r w:rsidRPr="00C801BE">
        <w:rPr>
          <w:rFonts w:ascii="Segoe UI" w:hAnsi="Segoe UI" w:cs="Segoe UI"/>
          <w:sz w:val="20"/>
          <w:szCs w:val="20"/>
          <w:highlight w:val="yellow"/>
        </w:rPr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separate"/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end"/>
      </w:r>
      <w:r w:rsidRPr="00C801BE">
        <w:rPr>
          <w:rFonts w:ascii="Segoe UI" w:hAnsi="Segoe UI" w:cs="Segoe UI"/>
          <w:color w:val="000000"/>
          <w:sz w:val="20"/>
          <w:szCs w:val="20"/>
        </w:rPr>
        <w:t xml:space="preserve"> dne </w:t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801BE">
        <w:rPr>
          <w:rFonts w:ascii="Segoe UI" w:hAnsi="Segoe UI" w:cs="Segoe UI"/>
          <w:sz w:val="20"/>
          <w:szCs w:val="20"/>
          <w:highlight w:val="yellow"/>
        </w:rPr>
        <w:instrText xml:space="preserve"> FORMTEXT </w:instrText>
      </w:r>
      <w:r w:rsidRPr="00C801BE">
        <w:rPr>
          <w:rFonts w:ascii="Segoe UI" w:hAnsi="Segoe UI" w:cs="Segoe UI"/>
          <w:sz w:val="20"/>
          <w:szCs w:val="20"/>
          <w:highlight w:val="yellow"/>
        </w:rPr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separate"/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t> </w:t>
      </w:r>
      <w:r w:rsidRPr="00C801BE">
        <w:rPr>
          <w:rFonts w:ascii="Segoe UI" w:hAnsi="Segoe UI" w:cs="Segoe UI"/>
          <w:sz w:val="20"/>
          <w:szCs w:val="20"/>
          <w:highlight w:val="yellow"/>
        </w:rPr>
        <w:fldChar w:fldCharType="end"/>
      </w:r>
    </w:p>
    <w:p w14:paraId="70970B22" w14:textId="77777777" w:rsidR="00362755" w:rsidRPr="00C801BE" w:rsidRDefault="00362755" w:rsidP="00362755">
      <w:pPr>
        <w:widowControl w:val="0"/>
        <w:suppressAutoHyphens/>
        <w:jc w:val="right"/>
        <w:rPr>
          <w:rFonts w:ascii="Segoe UI" w:hAnsi="Segoe UI" w:cs="Segoe UI"/>
          <w:color w:val="000000"/>
          <w:sz w:val="20"/>
          <w:szCs w:val="20"/>
        </w:rPr>
      </w:pPr>
      <w:r w:rsidRPr="00C801BE">
        <w:rPr>
          <w:rFonts w:ascii="Segoe UI" w:hAnsi="Segoe UI" w:cs="Segoe UI"/>
          <w:color w:val="000000"/>
          <w:sz w:val="20"/>
          <w:szCs w:val="20"/>
        </w:rPr>
        <w:t>.......................................................................................................</w:t>
      </w:r>
    </w:p>
    <w:p w14:paraId="69DBD0BE" w14:textId="3E229E8B" w:rsidR="00F777F8" w:rsidRPr="00C801BE" w:rsidRDefault="00AC0F94" w:rsidP="00272792">
      <w:pPr>
        <w:widowControl w:val="0"/>
        <w:suppressAutoHyphens/>
        <w:jc w:val="right"/>
        <w:rPr>
          <w:rFonts w:ascii="Segoe UI" w:hAnsi="Segoe UI" w:cs="Segoe UI"/>
          <w:sz w:val="20"/>
          <w:szCs w:val="20"/>
        </w:rPr>
      </w:pPr>
      <w:r w:rsidRPr="00C801BE">
        <w:rPr>
          <w:rFonts w:ascii="Segoe UI" w:hAnsi="Segoe UI" w:cs="Segoe UI"/>
          <w:color w:val="000000"/>
          <w:sz w:val="20"/>
          <w:szCs w:val="20"/>
        </w:rPr>
        <w:t>el.</w:t>
      </w:r>
      <w:r w:rsidR="00362755" w:rsidRPr="00C801BE">
        <w:rPr>
          <w:rFonts w:ascii="Segoe UI" w:hAnsi="Segoe UI" w:cs="Segoe UI"/>
          <w:color w:val="000000"/>
          <w:sz w:val="20"/>
          <w:szCs w:val="20"/>
        </w:rPr>
        <w:t xml:space="preserve"> podpis osoby oprávněné jednat jménem či za dodavatele</w:t>
      </w:r>
    </w:p>
    <w:sectPr w:rsidR="00F777F8" w:rsidRPr="00C801BE" w:rsidSect="004B1458">
      <w:footerReference w:type="default" r:id="rId8"/>
      <w:footerReference w:type="first" r:id="rId9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https://www.financnianalytickyurad.cz/blog/zarazeni-dalsich-osob-na-sankcni-seznam-proti-rusku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2A99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31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1B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  <w15:docId w15:val="{358DBCBC-D57D-4B66-8686-57D1859F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1830</Characters>
  <Application>Microsoft Office Word</Application>
  <DocSecurity>0</DocSecurity>
  <Lines>50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Martin Zapletal </cp:lastModifiedBy>
  <cp:revision>2</cp:revision>
  <dcterms:created xsi:type="dcterms:W3CDTF">2023-01-04T11:16:00Z</dcterms:created>
  <dcterms:modified xsi:type="dcterms:W3CDTF">2026-01-09T09:33:00Z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